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w:t>
      </w:r>
      <w:r w:rsidR="002E16F6">
        <w:rPr>
          <w:rFonts w:ascii="Arial Narrow" w:eastAsia="Batang" w:hAnsi="Arial Narrow" w:cs="Arial"/>
          <w:b/>
          <w:sz w:val="32"/>
          <w:szCs w:val="32"/>
        </w:rPr>
        <w:t>5</w:t>
      </w:r>
      <w:r w:rsidR="000139AA">
        <w:rPr>
          <w:rFonts w:ascii="Arial Narrow" w:eastAsia="Batang" w:hAnsi="Arial Narrow" w:cs="Arial"/>
          <w:b/>
          <w:sz w:val="32"/>
          <w:szCs w:val="32"/>
        </w:rPr>
        <w:t>1</w:t>
      </w:r>
    </w:p>
    <w:p w:rsidR="0080398E" w:rsidRPr="0080398E" w:rsidRDefault="000139AA"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January</w:t>
      </w:r>
      <w:r w:rsidR="002E16F6">
        <w:rPr>
          <w:rFonts w:ascii="Arial Narrow" w:eastAsia="Batang" w:hAnsi="Arial Narrow" w:cs="Arial"/>
          <w:sz w:val="32"/>
          <w:szCs w:val="32"/>
        </w:rPr>
        <w:t xml:space="preserve"> 13</w:t>
      </w:r>
      <w:r w:rsidR="0080398E" w:rsidRPr="0080398E">
        <w:rPr>
          <w:rFonts w:ascii="Arial Narrow" w:eastAsia="Batang" w:hAnsi="Arial Narrow" w:cs="Arial"/>
          <w:sz w:val="32"/>
          <w:szCs w:val="32"/>
        </w:rPr>
        <w:t>, 201</w:t>
      </w:r>
      <w:r w:rsidR="0013186C">
        <w:rPr>
          <w:rFonts w:ascii="Arial Narrow" w:eastAsia="Batang" w:hAnsi="Arial Narrow" w:cs="Arial"/>
          <w:sz w:val="32"/>
          <w:szCs w:val="32"/>
        </w:rPr>
        <w:t>9</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0139AA">
        <w:rPr>
          <w:rFonts w:ascii="Arial Narrow" w:eastAsia="Batang" w:hAnsi="Arial Narrow" w:cs="Leelawadee"/>
          <w:sz w:val="24"/>
          <w:szCs w:val="24"/>
        </w:rPr>
        <w:t xml:space="preserve">January </w:t>
      </w:r>
      <w:r w:rsidR="002E16F6">
        <w:rPr>
          <w:rFonts w:ascii="Arial Narrow" w:eastAsia="Batang" w:hAnsi="Arial Narrow" w:cs="Leelawadee"/>
          <w:sz w:val="24"/>
          <w:szCs w:val="24"/>
        </w:rPr>
        <w:t>13</w:t>
      </w:r>
      <w:r w:rsidR="0013186C">
        <w:rPr>
          <w:rFonts w:ascii="Arial Narrow" w:eastAsia="Batang" w:hAnsi="Arial Narrow" w:cs="Leelawadee"/>
          <w:sz w:val="24"/>
          <w:szCs w:val="24"/>
        </w:rPr>
        <w:t xml:space="preserve">, </w:t>
      </w:r>
      <w:r w:rsidRPr="0080398E">
        <w:rPr>
          <w:rFonts w:ascii="Arial Narrow" w:eastAsia="Batang" w:hAnsi="Arial Narrow" w:cs="Leelawadee"/>
          <w:sz w:val="24"/>
          <w:szCs w:val="24"/>
        </w:rPr>
        <w:t>201</w:t>
      </w:r>
      <w:r w:rsidR="0013186C">
        <w:rPr>
          <w:rFonts w:ascii="Arial Narrow" w:eastAsia="Batang" w:hAnsi="Arial Narrow" w:cs="Leelawadee"/>
          <w:sz w:val="24"/>
          <w:szCs w:val="24"/>
        </w:rPr>
        <w:t>9</w:t>
      </w:r>
      <w:r w:rsidRPr="0080398E">
        <w:rPr>
          <w:rFonts w:ascii="Arial Narrow" w:eastAsia="Batang" w:hAnsi="Arial Narrow" w:cs="Leelawadee"/>
          <w:sz w:val="24"/>
          <w:szCs w:val="24"/>
        </w:rPr>
        <w:t xml:space="preserve"> </w:t>
      </w:r>
      <w:r w:rsidR="002E16F6">
        <w:rPr>
          <w:rFonts w:ascii="Arial Narrow" w:eastAsia="Batang" w:hAnsi="Arial Narrow" w:cs="Leelawadee"/>
          <w:sz w:val="24"/>
          <w:szCs w:val="24"/>
        </w:rPr>
        <w:t>6</w:t>
      </w:r>
      <w:r w:rsidRPr="0080398E">
        <w:rPr>
          <w:rFonts w:ascii="Arial Narrow" w:eastAsia="Batang" w:hAnsi="Arial Narrow" w:cs="Leelawadee"/>
          <w:sz w:val="24"/>
          <w:szCs w:val="24"/>
        </w:rPr>
        <w:t>:</w:t>
      </w:r>
      <w:r w:rsidR="002E16F6">
        <w:rPr>
          <w:rFonts w:ascii="Arial Narrow" w:eastAsia="Batang" w:hAnsi="Arial Narrow" w:cs="Leelawadee"/>
          <w:sz w:val="24"/>
          <w:szCs w:val="24"/>
        </w:rPr>
        <w:t>3</w:t>
      </w:r>
      <w:r w:rsidRPr="0080398E">
        <w:rPr>
          <w:rFonts w:ascii="Arial Narrow" w:eastAsia="Batang" w:hAnsi="Arial Narrow" w:cs="Leelawadee"/>
          <w:sz w:val="24"/>
          <w:szCs w:val="24"/>
        </w:rPr>
        <w:t>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0139AA"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w:t>
      </w:r>
      <w:r w:rsidR="002E16F6">
        <w:rPr>
          <w:rFonts w:ascii="Arial Narrow" w:eastAsia="Batang" w:hAnsi="Arial Narrow" w:cs="Leelawadee"/>
          <w:sz w:val="24"/>
          <w:szCs w:val="24"/>
        </w:rPr>
        <w:t xml:space="preserve"> </w:t>
      </w:r>
      <w:r w:rsidR="000139AA">
        <w:rPr>
          <w:rFonts w:ascii="Arial Narrow" w:eastAsia="Batang" w:hAnsi="Arial Narrow" w:cs="Leelawadee"/>
          <w:sz w:val="24"/>
          <w:szCs w:val="24"/>
        </w:rPr>
        <w:t>MINUTES FOR NOVEMBER &amp; DECEMBER 2019</w:t>
      </w:r>
    </w:p>
    <w:p w:rsidR="0080398E"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TREASURE’S REPORT FOR NOVEMBER &amp; DECEMBER 2019</w:t>
      </w:r>
      <w:r w:rsidR="0080398E" w:rsidRPr="0080398E">
        <w:rPr>
          <w:rFonts w:ascii="Arial Narrow" w:eastAsia="Batang" w:hAnsi="Arial Narrow" w:cs="Leelawadee"/>
          <w:sz w:val="24"/>
          <w:szCs w:val="24"/>
        </w:rPr>
        <w:t>.</w:t>
      </w:r>
    </w:p>
    <w:p w:rsidR="000139AA"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OPERATORS REPORT FOR NOVEMBER &amp; DECEMBER 2019.</w:t>
      </w:r>
    </w:p>
    <w:p w:rsidR="000139AA"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BOARD OF DIRECTORS APPLICATIONS.</w:t>
      </w:r>
    </w:p>
    <w:p w:rsidR="000139AA"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ANNUAL MEETING ADGENDA.</w:t>
      </w:r>
    </w:p>
    <w:p w:rsidR="000139AA"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THE CANC</w:t>
      </w:r>
      <w:r w:rsidR="00E5125F">
        <w:rPr>
          <w:rFonts w:ascii="Arial Narrow" w:eastAsia="Batang" w:hAnsi="Arial Narrow" w:cs="Leelawadee"/>
          <w:sz w:val="24"/>
          <w:szCs w:val="24"/>
        </w:rPr>
        <w:t>EL</w:t>
      </w:r>
      <w:r>
        <w:rPr>
          <w:rFonts w:ascii="Arial Narrow" w:eastAsia="Batang" w:hAnsi="Arial Narrow" w:cs="Leelawadee"/>
          <w:sz w:val="24"/>
          <w:szCs w:val="24"/>
        </w:rPr>
        <w:t>LATION OF ELECTION DUE TO UNOPPOSED</w:t>
      </w:r>
      <w:r w:rsidR="0049743D">
        <w:rPr>
          <w:rFonts w:ascii="Arial Narrow" w:eastAsia="Batang" w:hAnsi="Arial Narrow" w:cs="Leelawadee"/>
          <w:sz w:val="24"/>
          <w:szCs w:val="24"/>
        </w:rPr>
        <w:t xml:space="preserve"> CA</w:t>
      </w:r>
      <w:r w:rsidR="00E5125F">
        <w:rPr>
          <w:rFonts w:ascii="Arial Narrow" w:eastAsia="Batang" w:hAnsi="Arial Narrow" w:cs="Leelawadee"/>
          <w:sz w:val="24"/>
          <w:szCs w:val="24"/>
        </w:rPr>
        <w:t>NDIDATES</w:t>
      </w:r>
      <w:r w:rsidR="0049743D">
        <w:rPr>
          <w:rFonts w:ascii="Arial Narrow" w:eastAsia="Batang" w:hAnsi="Arial Narrow" w:cs="Leelawadee"/>
          <w:sz w:val="24"/>
          <w:szCs w:val="24"/>
        </w:rPr>
        <w:t>.</w:t>
      </w:r>
    </w:p>
    <w:p w:rsidR="0049743D" w:rsidRPr="0080398E" w:rsidRDefault="0049743D"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IF NEEDED ADJOURN TO EXECUTIVE SESSION TO DISCUSS PERSONNEL ISSUES AS AUTHORIZED UNDER TITLE 6, CHAPTER 551.074,</w:t>
      </w:r>
      <w:r w:rsidR="00646395">
        <w:rPr>
          <w:rFonts w:ascii="Arial Narrow" w:eastAsia="Batang" w:hAnsi="Arial Narrow" w:cs="Leelawadee"/>
          <w:sz w:val="24"/>
          <w:szCs w:val="24"/>
        </w:rPr>
        <w:t xml:space="preserve"> AND</w:t>
      </w:r>
      <w:r w:rsidR="00646395" w:rsidRPr="0080398E">
        <w:rPr>
          <w:rFonts w:ascii="Arial Narrow" w:eastAsia="Batang" w:hAnsi="Arial Narrow" w:cs="Leelawadee"/>
          <w:sz w:val="24"/>
          <w:szCs w:val="24"/>
        </w:rPr>
        <w:t xml:space="preserve"> GOVERNMENT</w:t>
      </w:r>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9"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F4746D">
        <w:rPr>
          <w:rFonts w:ascii="Arial" w:eastAsia="Times New Roman" w:hAnsi="Arial" w:cs="Arial"/>
          <w:sz w:val="24"/>
          <w:szCs w:val="24"/>
        </w:rPr>
        <w:t>January 8</w:t>
      </w:r>
      <w:bookmarkStart w:id="0" w:name="_GoBack"/>
      <w:bookmarkEnd w:id="0"/>
      <w:r w:rsidRPr="0080398E">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r w:rsidR="0013186C">
        <w:rPr>
          <w:rFonts w:ascii="Arial" w:eastAsia="Times New Roman" w:hAnsi="Arial" w:cs="Arial"/>
          <w:sz w:val="24"/>
          <w:szCs w:val="24"/>
        </w:rPr>
        <w:t xml:space="preserve"> </w:t>
      </w:r>
      <w:r w:rsidRPr="0080398E">
        <w:rPr>
          <w:rFonts w:ascii="Arial" w:eastAsia="Times New Roman" w:hAnsi="Arial" w:cs="Arial"/>
          <w:sz w:val="24"/>
          <w:szCs w:val="24"/>
        </w:rPr>
        <w:t>am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Allbright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0139AA"/>
    <w:rsid w:val="00092E6C"/>
    <w:rsid w:val="000D1BBB"/>
    <w:rsid w:val="00106327"/>
    <w:rsid w:val="0013186C"/>
    <w:rsid w:val="002349B2"/>
    <w:rsid w:val="002E16F6"/>
    <w:rsid w:val="003E6D37"/>
    <w:rsid w:val="004045F1"/>
    <w:rsid w:val="00492225"/>
    <w:rsid w:val="0049743D"/>
    <w:rsid w:val="004C2BF8"/>
    <w:rsid w:val="00583427"/>
    <w:rsid w:val="00646395"/>
    <w:rsid w:val="0080398E"/>
    <w:rsid w:val="0083271D"/>
    <w:rsid w:val="008731F9"/>
    <w:rsid w:val="008E31C6"/>
    <w:rsid w:val="00B603B5"/>
    <w:rsid w:val="00B647C9"/>
    <w:rsid w:val="00CF0195"/>
    <w:rsid w:val="00DE568E"/>
    <w:rsid w:val="00E5125F"/>
    <w:rsid w:val="00F4746D"/>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424">
      <w:bodyDiv w:val="1"/>
      <w:marLeft w:val="0"/>
      <w:marRight w:val="0"/>
      <w:marTop w:val="0"/>
      <w:marBottom w:val="0"/>
      <w:divBdr>
        <w:top w:val="none" w:sz="0" w:space="0" w:color="auto"/>
        <w:left w:val="none" w:sz="0" w:space="0" w:color="auto"/>
        <w:bottom w:val="none" w:sz="0" w:space="0" w:color="auto"/>
        <w:right w:val="none" w:sz="0" w:space="0" w:color="auto"/>
      </w:divBdr>
    </w:div>
    <w:div w:id="1058894087">
      <w:bodyDiv w:val="1"/>
      <w:marLeft w:val="0"/>
      <w:marRight w:val="0"/>
      <w:marTop w:val="0"/>
      <w:marBottom w:val="0"/>
      <w:divBdr>
        <w:top w:val="none" w:sz="0" w:space="0" w:color="auto"/>
        <w:left w:val="none" w:sz="0" w:space="0" w:color="auto"/>
        <w:bottom w:val="none" w:sz="0" w:space="0" w:color="auto"/>
        <w:right w:val="none" w:sz="0" w:space="0" w:color="auto"/>
      </w:divBdr>
    </w:div>
    <w:div w:id="16462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ywatersupply.myrural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206F-986F-42DD-978F-17CC8D43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3</cp:revision>
  <cp:lastPrinted>2020-01-07T18:39:00Z</cp:lastPrinted>
  <dcterms:created xsi:type="dcterms:W3CDTF">2020-01-07T18:34:00Z</dcterms:created>
  <dcterms:modified xsi:type="dcterms:W3CDTF">2020-01-07T18:39:00Z</dcterms:modified>
</cp:coreProperties>
</file>